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71B62E" w14:textId="77777777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jc w:val="center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Техническое задание на разработку модуля учета проектов и документооборота для ООО "Ред Софт"</w:t>
      </w:r>
    </w:p>
    <w:p w14:paraId="41FEFD8E" w14:textId="77777777" w:rsid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rPr>
          <w:rStyle w:val="ab"/>
          <w:rFonts w:ascii="Garamond" w:hAnsi="Garamond" w:cs="Segoe UI"/>
          <w:color w:val="404040"/>
        </w:rPr>
      </w:pPr>
    </w:p>
    <w:p w14:paraId="445E7C70" w14:textId="7F001A54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Название</w:t>
      </w:r>
      <w:r w:rsidRPr="008D349C">
        <w:rPr>
          <w:rFonts w:ascii="Garamond" w:hAnsi="Garamond" w:cs="Segoe UI"/>
          <w:color w:val="404040"/>
        </w:rPr>
        <w:t>: </w:t>
      </w:r>
      <w:r w:rsidRPr="008D349C">
        <w:rPr>
          <w:rStyle w:val="a9"/>
          <w:rFonts w:ascii="Garamond" w:hAnsi="Garamond" w:cs="Segoe UI"/>
          <w:color w:val="404040"/>
        </w:rPr>
        <w:t>Система управления образовательными проектами и документооборотом</w:t>
      </w:r>
      <w:r w:rsidRPr="008D349C">
        <w:rPr>
          <w:rFonts w:ascii="Garamond" w:hAnsi="Garamond" w:cs="Segoe UI"/>
          <w:color w:val="404040"/>
        </w:rPr>
        <w:br/>
      </w:r>
      <w:r w:rsidRPr="008D349C">
        <w:rPr>
          <w:rStyle w:val="ab"/>
          <w:rFonts w:ascii="Garamond" w:hAnsi="Garamond" w:cs="Segoe UI"/>
          <w:color w:val="404040"/>
        </w:rPr>
        <w:t>Назначение</w:t>
      </w:r>
      <w:r w:rsidRPr="008D349C">
        <w:rPr>
          <w:rFonts w:ascii="Garamond" w:hAnsi="Garamond" w:cs="Segoe UI"/>
          <w:color w:val="404040"/>
        </w:rPr>
        <w:t>:</w:t>
      </w:r>
    </w:p>
    <w:p w14:paraId="77D8AC80" w14:textId="1F070BAC" w:rsidR="008D349C" w:rsidRPr="008D349C" w:rsidRDefault="008D349C" w:rsidP="008D349C">
      <w:pPr>
        <w:pStyle w:val="ds-markdown-paragraph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 xml:space="preserve">Учет проектов </w:t>
      </w:r>
      <w:r>
        <w:rPr>
          <w:rFonts w:ascii="Garamond" w:hAnsi="Garamond" w:cs="Segoe UI"/>
          <w:color w:val="404040"/>
        </w:rPr>
        <w:t xml:space="preserve">ООО </w:t>
      </w:r>
      <w:r w:rsidRPr="008D349C">
        <w:rPr>
          <w:rFonts w:ascii="Garamond" w:hAnsi="Garamond" w:cs="Segoe UI"/>
          <w:color w:val="404040"/>
        </w:rPr>
        <w:t>"Ред Софт" и контроль их подключения образовательными организациями (ОО).</w:t>
      </w:r>
    </w:p>
    <w:p w14:paraId="4E5EA635" w14:textId="77777777" w:rsidR="008D349C" w:rsidRPr="008D349C" w:rsidRDefault="008D349C" w:rsidP="008D349C">
      <w:pPr>
        <w:pStyle w:val="ds-markdown-paragraph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Автоматизация подписания соглашений и ведения документации.</w:t>
      </w:r>
    </w:p>
    <w:p w14:paraId="201B14E6" w14:textId="77777777" w:rsidR="008D349C" w:rsidRPr="008D349C" w:rsidRDefault="008D349C" w:rsidP="008D349C">
      <w:pPr>
        <w:pStyle w:val="ds-markdown-paragraph"/>
        <w:numPr>
          <w:ilvl w:val="0"/>
          <w:numId w:val="2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Аналитика по проектам и организациям для менеджеров "Ред Софт".</w:t>
      </w:r>
    </w:p>
    <w:p w14:paraId="49FD86A2" w14:textId="77777777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Пользователи</w:t>
      </w:r>
      <w:r w:rsidRPr="008D349C">
        <w:rPr>
          <w:rFonts w:ascii="Garamond" w:hAnsi="Garamond" w:cs="Segoe UI"/>
          <w:color w:val="404040"/>
        </w:rPr>
        <w:t>:</w:t>
      </w:r>
    </w:p>
    <w:p w14:paraId="1E22CED8" w14:textId="77777777" w:rsidR="008D349C" w:rsidRPr="008D349C" w:rsidRDefault="008D349C" w:rsidP="008D349C">
      <w:pPr>
        <w:pStyle w:val="ds-markdown-paragraph"/>
        <w:numPr>
          <w:ilvl w:val="0"/>
          <w:numId w:val="24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Сотрудники "Ред Софт"</w:t>
      </w:r>
      <w:r w:rsidRPr="008D349C">
        <w:rPr>
          <w:rFonts w:ascii="Garamond" w:hAnsi="Garamond" w:cs="Segoe UI"/>
          <w:color w:val="404040"/>
        </w:rPr>
        <w:t> (менеджеры, администраторы, аналитики).</w:t>
      </w:r>
    </w:p>
    <w:p w14:paraId="395D56A1" w14:textId="2EAAC692" w:rsidR="008D349C" w:rsidRDefault="008D349C" w:rsidP="008D349C">
      <w:pPr>
        <w:pStyle w:val="ds-markdown-paragraph"/>
        <w:numPr>
          <w:ilvl w:val="0"/>
          <w:numId w:val="24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Представители образовательных организаций</w:t>
      </w:r>
      <w:r w:rsidRPr="008D349C">
        <w:rPr>
          <w:rFonts w:ascii="Garamond" w:hAnsi="Garamond" w:cs="Segoe UI"/>
          <w:color w:val="404040"/>
        </w:rPr>
        <w:t> (директоры, кураторы).</w:t>
      </w:r>
    </w:p>
    <w:p w14:paraId="0D92351C" w14:textId="77777777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ind w:left="720"/>
        <w:rPr>
          <w:rFonts w:ascii="Garamond" w:hAnsi="Garamond" w:cs="Segoe UI"/>
          <w:color w:val="404040"/>
        </w:rPr>
      </w:pPr>
    </w:p>
    <w:p w14:paraId="4CD12D76" w14:textId="77777777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2. Логика работы системы</w:t>
      </w:r>
    </w:p>
    <w:p w14:paraId="0FC9F2F1" w14:textId="77777777" w:rsidR="008D349C" w:rsidRPr="008D349C" w:rsidRDefault="008D349C" w:rsidP="008D349C">
      <w:pPr>
        <w:pStyle w:val="4"/>
        <w:shd w:val="clear" w:color="auto" w:fill="FFFFFF"/>
        <w:spacing w:before="0" w:after="0" w:line="240" w:lineRule="auto"/>
        <w:rPr>
          <w:rFonts w:ascii="Garamond" w:hAnsi="Garamond" w:cs="Segoe UI"/>
          <w:b/>
          <w:bCs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2.1. Основные сущности</w:t>
      </w:r>
    </w:p>
    <w:p w14:paraId="5179D0AE" w14:textId="77777777" w:rsidR="008D349C" w:rsidRPr="008D349C" w:rsidRDefault="008D349C" w:rsidP="008D349C">
      <w:pPr>
        <w:pStyle w:val="ds-markdown-paragraph"/>
        <w:numPr>
          <w:ilvl w:val="0"/>
          <w:numId w:val="25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Проект "Ред Софт"</w:t>
      </w:r>
      <w:r w:rsidRPr="008D349C">
        <w:rPr>
          <w:rFonts w:ascii="Garamond" w:hAnsi="Garamond" w:cs="Segoe UI"/>
          <w:color w:val="404040"/>
        </w:rPr>
        <w:t> (ID, название, описание, сроки, статус).</w:t>
      </w:r>
    </w:p>
    <w:p w14:paraId="494787D7" w14:textId="77777777" w:rsidR="008D349C" w:rsidRPr="008D349C" w:rsidRDefault="008D349C" w:rsidP="008D349C">
      <w:pPr>
        <w:pStyle w:val="ds-markdown-paragraph"/>
        <w:numPr>
          <w:ilvl w:val="0"/>
          <w:numId w:val="25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Образовательная организация (ОО)</w:t>
      </w:r>
      <w:r w:rsidRPr="008D349C">
        <w:rPr>
          <w:rFonts w:ascii="Garamond" w:hAnsi="Garamond" w:cs="Segoe UI"/>
          <w:color w:val="404040"/>
        </w:rPr>
        <w:t> (ID, название, ИНН, контакты, статус соглашения).</w:t>
      </w:r>
    </w:p>
    <w:p w14:paraId="58331AC5" w14:textId="77777777" w:rsidR="008D349C" w:rsidRDefault="008D349C" w:rsidP="008D349C">
      <w:pPr>
        <w:pStyle w:val="ds-markdown-paragraph"/>
        <w:numPr>
          <w:ilvl w:val="0"/>
          <w:numId w:val="25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Соглашение</w:t>
      </w:r>
      <w:r w:rsidRPr="008D349C">
        <w:rPr>
          <w:rFonts w:ascii="Garamond" w:hAnsi="Garamond" w:cs="Segoe UI"/>
          <w:color w:val="404040"/>
        </w:rPr>
        <w:t> (ID, ОО, проект, дата подписания, срок действия).</w:t>
      </w:r>
    </w:p>
    <w:p w14:paraId="77883055" w14:textId="5D5E353B" w:rsidR="008D349C" w:rsidRPr="008D349C" w:rsidRDefault="008D349C" w:rsidP="008D349C">
      <w:pPr>
        <w:pStyle w:val="ds-markdown-paragraph"/>
        <w:numPr>
          <w:ilvl w:val="0"/>
          <w:numId w:val="25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>
        <w:rPr>
          <w:rStyle w:val="ab"/>
          <w:rFonts w:ascii="Garamond" w:hAnsi="Garamond" w:cs="Segoe UI"/>
          <w:color w:val="404040"/>
        </w:rPr>
        <w:t>Проект (</w:t>
      </w:r>
      <w:r w:rsidRPr="008D349C">
        <w:rPr>
          <w:rStyle w:val="ab"/>
          <w:rFonts w:ascii="Garamond" w:hAnsi="Garamond" w:cs="Segoe UI"/>
          <w:b w:val="0"/>
          <w:bCs w:val="0"/>
          <w:color w:val="404040"/>
          <w:lang w:val="en-US"/>
        </w:rPr>
        <w:t>ID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, наименование, суть, сроки, артефакты</w:t>
      </w:r>
      <w:r>
        <w:rPr>
          <w:rStyle w:val="ab"/>
          <w:rFonts w:ascii="Garamond" w:hAnsi="Garamond" w:cs="Segoe UI"/>
          <w:color w:val="404040"/>
        </w:rPr>
        <w:t>)</w:t>
      </w:r>
    </w:p>
    <w:p w14:paraId="3B96E556" w14:textId="77777777" w:rsidR="008D349C" w:rsidRPr="008D349C" w:rsidRDefault="008D349C" w:rsidP="008D349C">
      <w:pPr>
        <w:pStyle w:val="4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2.2. Бизнес-процессы</w:t>
      </w:r>
    </w:p>
    <w:p w14:paraId="26E8F20E" w14:textId="77777777" w:rsidR="008D349C" w:rsidRPr="008D349C" w:rsidRDefault="008D349C" w:rsidP="008D349C">
      <w:pPr>
        <w:pStyle w:val="ds-markdown-paragraph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Для ОО</w:t>
      </w:r>
      <w:r w:rsidRPr="008D349C">
        <w:rPr>
          <w:rFonts w:ascii="Garamond" w:hAnsi="Garamond" w:cs="Segoe UI"/>
          <w:color w:val="404040"/>
        </w:rPr>
        <w:t>:</w:t>
      </w:r>
    </w:p>
    <w:p w14:paraId="519AC672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Регистрация в системе → заполнение данных организации.</w:t>
      </w:r>
    </w:p>
    <w:p w14:paraId="39BBE891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Выбор проекта → проверка подписанного соглашения.</w:t>
      </w:r>
    </w:p>
    <w:p w14:paraId="78D5E4C1" w14:textId="77777777" w:rsidR="008D349C" w:rsidRPr="008D349C" w:rsidRDefault="008D349C" w:rsidP="008D349C">
      <w:pPr>
        <w:pStyle w:val="ds-markdown-paragraph"/>
        <w:numPr>
          <w:ilvl w:val="2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Если соглашения нет:</w:t>
      </w:r>
    </w:p>
    <w:p w14:paraId="40B5B766" w14:textId="77777777" w:rsidR="008D349C" w:rsidRPr="008D349C" w:rsidRDefault="008D349C" w:rsidP="008D349C">
      <w:pPr>
        <w:pStyle w:val="ds-markdown-paragraph"/>
        <w:numPr>
          <w:ilvl w:val="3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Скачивание шаблона.</w:t>
      </w:r>
    </w:p>
    <w:p w14:paraId="1649A47E" w14:textId="77777777" w:rsidR="008D349C" w:rsidRPr="008D349C" w:rsidRDefault="008D349C" w:rsidP="008D349C">
      <w:pPr>
        <w:pStyle w:val="ds-markdown-paragraph"/>
        <w:numPr>
          <w:ilvl w:val="3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Загрузка подписанного документа.</w:t>
      </w:r>
    </w:p>
    <w:p w14:paraId="2238207C" w14:textId="4F5497E5" w:rsidR="008D349C" w:rsidRPr="008D349C" w:rsidRDefault="008D349C" w:rsidP="008D349C">
      <w:pPr>
        <w:pStyle w:val="ds-markdown-paragraph"/>
        <w:numPr>
          <w:ilvl w:val="3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>
        <w:rPr>
          <w:rFonts w:ascii="Garamond" w:hAnsi="Garamond" w:cs="Segoe UI"/>
          <w:color w:val="404040"/>
        </w:rPr>
        <w:t>Контроль</w:t>
      </w:r>
      <w:r w:rsidRPr="008D349C">
        <w:rPr>
          <w:rFonts w:ascii="Garamond" w:hAnsi="Garamond" w:cs="Segoe UI"/>
          <w:color w:val="404040"/>
        </w:rPr>
        <w:t xml:space="preserve"> подпис</w:t>
      </w:r>
      <w:r>
        <w:rPr>
          <w:rFonts w:ascii="Garamond" w:hAnsi="Garamond" w:cs="Segoe UI"/>
          <w:color w:val="404040"/>
        </w:rPr>
        <w:t>и</w:t>
      </w:r>
      <w:r w:rsidRPr="008D349C">
        <w:rPr>
          <w:rFonts w:ascii="Garamond" w:hAnsi="Garamond" w:cs="Segoe UI"/>
          <w:color w:val="404040"/>
        </w:rPr>
        <w:t xml:space="preserve"> от "Ред Софт" (эмуляция).</w:t>
      </w:r>
    </w:p>
    <w:p w14:paraId="5E42FD0D" w14:textId="77777777" w:rsidR="008D349C" w:rsidRPr="008D349C" w:rsidRDefault="008D349C" w:rsidP="008D349C">
      <w:pPr>
        <w:pStyle w:val="ds-markdown-paragraph"/>
        <w:numPr>
          <w:ilvl w:val="3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Сохранение в БД → доступ к проектам.</w:t>
      </w:r>
    </w:p>
    <w:p w14:paraId="4AF2CAEA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Личный кабинет:</w:t>
      </w:r>
    </w:p>
    <w:p w14:paraId="5F5F6220" w14:textId="77777777" w:rsidR="008D349C" w:rsidRPr="008D349C" w:rsidRDefault="008D349C" w:rsidP="008D349C">
      <w:pPr>
        <w:pStyle w:val="ds-markdown-paragraph"/>
        <w:numPr>
          <w:ilvl w:val="2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Просмотр подключенных проектов.</w:t>
      </w:r>
    </w:p>
    <w:p w14:paraId="69444DC6" w14:textId="77777777" w:rsidR="008D349C" w:rsidRPr="008D349C" w:rsidRDefault="008D349C" w:rsidP="008D349C">
      <w:pPr>
        <w:pStyle w:val="ds-markdown-paragraph"/>
        <w:numPr>
          <w:ilvl w:val="2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Отчетность (если требуется).</w:t>
      </w:r>
    </w:p>
    <w:p w14:paraId="7C689133" w14:textId="77777777" w:rsidR="008D349C" w:rsidRPr="008D349C" w:rsidRDefault="008D349C" w:rsidP="008D349C">
      <w:pPr>
        <w:pStyle w:val="ds-markdown-paragraph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Для "Ред Софт"</w:t>
      </w:r>
      <w:r w:rsidRPr="008D349C">
        <w:rPr>
          <w:rFonts w:ascii="Garamond" w:hAnsi="Garamond" w:cs="Segoe UI"/>
          <w:color w:val="404040"/>
        </w:rPr>
        <w:t>:</w:t>
      </w:r>
    </w:p>
    <w:p w14:paraId="52973D6C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Управление проектами (создание/редактирование).</w:t>
      </w:r>
    </w:p>
    <w:p w14:paraId="0F1C47A8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Подтверждение соглашений (эмуляция ЭП).</w:t>
      </w:r>
    </w:p>
    <w:p w14:paraId="4AF5AF54" w14:textId="77777777" w:rsidR="008D349C" w:rsidRPr="008D349C" w:rsidRDefault="008D349C" w:rsidP="008D349C">
      <w:pPr>
        <w:pStyle w:val="ds-markdown-paragraph"/>
        <w:numPr>
          <w:ilvl w:val="1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Аналитика:</w:t>
      </w:r>
    </w:p>
    <w:p w14:paraId="4E54054D" w14:textId="77777777" w:rsidR="008D349C" w:rsidRPr="008D349C" w:rsidRDefault="008D349C" w:rsidP="008D349C">
      <w:pPr>
        <w:pStyle w:val="ds-markdown-paragraph"/>
        <w:numPr>
          <w:ilvl w:val="2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proofErr w:type="spellStart"/>
      <w:r w:rsidRPr="008D349C">
        <w:rPr>
          <w:rFonts w:ascii="Garamond" w:hAnsi="Garamond" w:cs="Segoe UI"/>
          <w:color w:val="404040"/>
        </w:rPr>
        <w:t>Дашборды</w:t>
      </w:r>
      <w:proofErr w:type="spellEnd"/>
      <w:r w:rsidRPr="008D349C">
        <w:rPr>
          <w:rFonts w:ascii="Garamond" w:hAnsi="Garamond" w:cs="Segoe UI"/>
          <w:color w:val="404040"/>
        </w:rPr>
        <w:t>: новые ОО, отключившиеся ОО, активность по проектам.</w:t>
      </w:r>
    </w:p>
    <w:p w14:paraId="085C485F" w14:textId="77777777" w:rsidR="008D349C" w:rsidRPr="008D349C" w:rsidRDefault="008D349C" w:rsidP="008D349C">
      <w:pPr>
        <w:pStyle w:val="ds-markdown-paragraph"/>
        <w:numPr>
          <w:ilvl w:val="2"/>
          <w:numId w:val="26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Экспорт отчетов (XLSX/PDF).</w:t>
      </w:r>
    </w:p>
    <w:p w14:paraId="57511F7B" w14:textId="25C525B5" w:rsidR="008D349C" w:rsidRPr="008D349C" w:rsidRDefault="008D349C" w:rsidP="008D349C">
      <w:pPr>
        <w:spacing w:line="240" w:lineRule="auto"/>
        <w:rPr>
          <w:rFonts w:ascii="Garamond" w:hAnsi="Garamond" w:cs="Segoe UI"/>
        </w:rPr>
      </w:pPr>
    </w:p>
    <w:p w14:paraId="5E3189A6" w14:textId="77777777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3. Требования к программе</w:t>
      </w:r>
    </w:p>
    <w:p w14:paraId="2D7A8896" w14:textId="77777777" w:rsidR="008D349C" w:rsidRPr="008D349C" w:rsidRDefault="008D349C" w:rsidP="008D349C">
      <w:pPr>
        <w:pStyle w:val="4"/>
        <w:shd w:val="clear" w:color="auto" w:fill="FFFFFF"/>
        <w:spacing w:before="0" w:after="0" w:line="240" w:lineRule="auto"/>
        <w:rPr>
          <w:rFonts w:ascii="Garamond" w:hAnsi="Garamond" w:cs="Segoe UI"/>
          <w:b/>
          <w:bCs/>
          <w:color w:val="404040"/>
        </w:rPr>
      </w:pP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3.1. 10 функций модуля</w:t>
      </w:r>
    </w:p>
    <w:p w14:paraId="50D6AFD1" w14:textId="13A6A35F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Регистрация и авторизация</w:t>
      </w:r>
      <w:r>
        <w:rPr>
          <w:rStyle w:val="ab"/>
          <w:rFonts w:ascii="Garamond" w:hAnsi="Garamond" w:cs="Segoe UI"/>
          <w:color w:val="404040"/>
        </w:rPr>
        <w:t xml:space="preserve"> </w:t>
      </w:r>
    </w:p>
    <w:p w14:paraId="5723D026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Роли: ADMIN (</w:t>
      </w:r>
      <w:proofErr w:type="spellStart"/>
      <w:r w:rsidRPr="008D349C">
        <w:rPr>
          <w:rFonts w:ascii="Garamond" w:hAnsi="Garamond" w:cs="Segoe UI"/>
          <w:color w:val="404040"/>
        </w:rPr>
        <w:t>редсофт</w:t>
      </w:r>
      <w:proofErr w:type="spellEnd"/>
      <w:r w:rsidRPr="008D349C">
        <w:rPr>
          <w:rFonts w:ascii="Garamond" w:hAnsi="Garamond" w:cs="Segoe UI"/>
          <w:color w:val="404040"/>
        </w:rPr>
        <w:t>), USER (ОО).</w:t>
      </w:r>
    </w:p>
    <w:p w14:paraId="13F518E0" w14:textId="01B83A71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 xml:space="preserve">Вход по </w:t>
      </w:r>
      <w:proofErr w:type="spellStart"/>
      <w:r w:rsidRPr="008D349C">
        <w:rPr>
          <w:rFonts w:ascii="Garamond" w:hAnsi="Garamond" w:cs="Segoe UI"/>
          <w:color w:val="404040"/>
        </w:rPr>
        <w:t>email</w:t>
      </w:r>
      <w:proofErr w:type="spellEnd"/>
      <w:r w:rsidRPr="008D349C">
        <w:rPr>
          <w:rFonts w:ascii="Garamond" w:hAnsi="Garamond" w:cs="Segoe UI"/>
          <w:color w:val="404040"/>
        </w:rPr>
        <w:t xml:space="preserve"> + пароль</w:t>
      </w:r>
      <w:r>
        <w:rPr>
          <w:rFonts w:ascii="Garamond" w:hAnsi="Garamond" w:cs="Segoe UI"/>
          <w:color w:val="404040"/>
        </w:rPr>
        <w:t xml:space="preserve"> (не менее 8 символов, верхний и нижний регистр, спецсимвол, цифра)</w:t>
      </w:r>
      <w:r w:rsidRPr="008D349C">
        <w:rPr>
          <w:rFonts w:ascii="Garamond" w:hAnsi="Garamond" w:cs="Segoe UI"/>
          <w:color w:val="404040"/>
        </w:rPr>
        <w:t>.</w:t>
      </w:r>
    </w:p>
    <w:p w14:paraId="3CC7FF66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Личный кабинет ОО</w:t>
      </w:r>
    </w:p>
    <w:p w14:paraId="5F9DC478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Профиль организации (реквизиты, контакты).</w:t>
      </w:r>
    </w:p>
    <w:p w14:paraId="42871652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Список проектов с фильтром (доступные/подключенные).</w:t>
      </w:r>
    </w:p>
    <w:p w14:paraId="537022C0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Подача заявки на проект</w:t>
      </w:r>
    </w:p>
    <w:p w14:paraId="0FF20D39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Если соглашения нет → кнопка "Подписать документ".</w:t>
      </w:r>
    </w:p>
    <w:p w14:paraId="53F205A5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lastRenderedPageBreak/>
        <w:t>Шаблон соглашения в DOCX/PDF.</w:t>
      </w:r>
    </w:p>
    <w:p w14:paraId="06CF5ECA" w14:textId="7E02E2D2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Эмуляция подписания соглашения</w:t>
      </w:r>
      <w:r>
        <w:rPr>
          <w:rStyle w:val="ab"/>
          <w:rFonts w:ascii="Garamond" w:hAnsi="Garamond" w:cs="Segoe UI"/>
          <w:color w:val="404040"/>
        </w:rPr>
        <w:t xml:space="preserve"> (из УЗ </w:t>
      </w:r>
      <w:proofErr w:type="spellStart"/>
      <w:r>
        <w:rPr>
          <w:rStyle w:val="ab"/>
          <w:rFonts w:ascii="Garamond" w:hAnsi="Garamond" w:cs="Segoe UI"/>
          <w:color w:val="404040"/>
        </w:rPr>
        <w:t>РедСофт</w:t>
      </w:r>
      <w:proofErr w:type="spellEnd"/>
      <w:r>
        <w:rPr>
          <w:rStyle w:val="ab"/>
          <w:rFonts w:ascii="Garamond" w:hAnsi="Garamond" w:cs="Segoe UI"/>
          <w:color w:val="404040"/>
        </w:rPr>
        <w:t>)</w:t>
      </w:r>
    </w:p>
    <w:p w14:paraId="5C7428AC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Загруженный документ → отметка "Подписано Ред Софт" + дата.</w:t>
      </w:r>
    </w:p>
    <w:p w14:paraId="6F493EA6" w14:textId="600E975E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 xml:space="preserve">Сохранение в БД </w:t>
      </w:r>
      <w:r>
        <w:rPr>
          <w:rFonts w:ascii="Garamond" w:hAnsi="Garamond" w:cs="Segoe UI"/>
          <w:color w:val="404040"/>
        </w:rPr>
        <w:t>ОО</w:t>
      </w:r>
      <w:r w:rsidRPr="008D349C">
        <w:rPr>
          <w:rFonts w:ascii="Garamond" w:hAnsi="Garamond" w:cs="Segoe UI"/>
          <w:color w:val="404040"/>
        </w:rPr>
        <w:t>.</w:t>
      </w:r>
    </w:p>
    <w:p w14:paraId="67F56348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Подключение к проекту</w:t>
      </w:r>
    </w:p>
    <w:p w14:paraId="4BEEC076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После подписания → доступ к материалам проекта.</w:t>
      </w:r>
    </w:p>
    <w:p w14:paraId="215A39A6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Управление проектами (для ADMIN)</w:t>
      </w:r>
    </w:p>
    <w:p w14:paraId="1D62536C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CRUD проектов.</w:t>
      </w:r>
    </w:p>
    <w:p w14:paraId="60271FF6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Назначение ответственных менеджеров.</w:t>
      </w:r>
    </w:p>
    <w:p w14:paraId="58021661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Аналитика</w:t>
      </w:r>
    </w:p>
    <w:p w14:paraId="6321644C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proofErr w:type="spellStart"/>
      <w:r w:rsidRPr="008D349C">
        <w:rPr>
          <w:rFonts w:ascii="Garamond" w:hAnsi="Garamond" w:cs="Segoe UI"/>
          <w:color w:val="404040"/>
        </w:rPr>
        <w:t>Дашборды</w:t>
      </w:r>
      <w:proofErr w:type="spellEnd"/>
      <w:r w:rsidRPr="008D349C">
        <w:rPr>
          <w:rFonts w:ascii="Garamond" w:hAnsi="Garamond" w:cs="Segoe UI"/>
          <w:color w:val="404040"/>
        </w:rPr>
        <w:t>:</w:t>
      </w:r>
    </w:p>
    <w:p w14:paraId="1311A861" w14:textId="77777777" w:rsidR="008D349C" w:rsidRPr="008D349C" w:rsidRDefault="008D349C" w:rsidP="008D349C">
      <w:pPr>
        <w:pStyle w:val="ds-markdown-paragraph"/>
        <w:numPr>
          <w:ilvl w:val="2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Количество новых ОО за месяц.</w:t>
      </w:r>
    </w:p>
    <w:p w14:paraId="277552E1" w14:textId="77777777" w:rsidR="008D349C" w:rsidRPr="008D349C" w:rsidRDefault="008D349C" w:rsidP="008D349C">
      <w:pPr>
        <w:pStyle w:val="ds-markdown-paragraph"/>
        <w:numPr>
          <w:ilvl w:val="2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Проекты с высокой/низкой активностью.</w:t>
      </w:r>
    </w:p>
    <w:p w14:paraId="5AF939B5" w14:textId="77777777" w:rsidR="008D349C" w:rsidRPr="008D349C" w:rsidRDefault="008D349C" w:rsidP="008D349C">
      <w:pPr>
        <w:pStyle w:val="ds-markdown-paragraph"/>
        <w:numPr>
          <w:ilvl w:val="2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График оттока организаций.</w:t>
      </w:r>
    </w:p>
    <w:p w14:paraId="2627C8E5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Отчетность</w:t>
      </w:r>
    </w:p>
    <w:p w14:paraId="5F52C17F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Автоматические отчеты по проектам (XLSX/PDF).</w:t>
      </w:r>
    </w:p>
    <w:p w14:paraId="04D609D8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Фильтры: период, проект, регион.</w:t>
      </w:r>
    </w:p>
    <w:p w14:paraId="22445BBE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Уведомления</w:t>
      </w:r>
    </w:p>
    <w:p w14:paraId="33804B4F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proofErr w:type="spellStart"/>
      <w:r w:rsidRPr="008D349C">
        <w:rPr>
          <w:rFonts w:ascii="Garamond" w:hAnsi="Garamond" w:cs="Segoe UI"/>
          <w:color w:val="404040"/>
        </w:rPr>
        <w:t>Email</w:t>
      </w:r>
      <w:proofErr w:type="spellEnd"/>
      <w:r w:rsidRPr="008D349C">
        <w:rPr>
          <w:rFonts w:ascii="Garamond" w:hAnsi="Garamond" w:cs="Segoe UI"/>
          <w:color w:val="404040"/>
        </w:rPr>
        <w:t>-оповещения о новых заявках.</w:t>
      </w:r>
    </w:p>
    <w:p w14:paraId="5BD5F3E2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Чат для связи ОО с менеджером.</w:t>
      </w:r>
    </w:p>
    <w:p w14:paraId="39FA0B4E" w14:textId="77777777" w:rsidR="008D349C" w:rsidRPr="008D349C" w:rsidRDefault="008D349C" w:rsidP="008D349C">
      <w:pPr>
        <w:pStyle w:val="ds-markdown-paragraph"/>
        <w:numPr>
          <w:ilvl w:val="0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Экспорт данных</w:t>
      </w:r>
    </w:p>
    <w:p w14:paraId="48907FE2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Выгрузка списка ОО (CSV).</w:t>
      </w:r>
    </w:p>
    <w:p w14:paraId="6A86E50E" w14:textId="77777777" w:rsidR="008D349C" w:rsidRPr="008D349C" w:rsidRDefault="008D349C" w:rsidP="008D349C">
      <w:pPr>
        <w:pStyle w:val="ds-markdown-paragraph"/>
        <w:numPr>
          <w:ilvl w:val="1"/>
          <w:numId w:val="27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Архив документов (ZIP).</w:t>
      </w:r>
    </w:p>
    <w:p w14:paraId="540E2FC3" w14:textId="4FC49557" w:rsidR="008D349C" w:rsidRPr="008D349C" w:rsidRDefault="008D349C" w:rsidP="008D349C">
      <w:pPr>
        <w:spacing w:line="240" w:lineRule="auto"/>
        <w:rPr>
          <w:rFonts w:ascii="Garamond" w:hAnsi="Garamond" w:cs="Segoe UI"/>
        </w:rPr>
      </w:pPr>
    </w:p>
    <w:p w14:paraId="72072138" w14:textId="43A1F89B" w:rsidR="008D349C" w:rsidRPr="008D349C" w:rsidRDefault="008D349C" w:rsidP="008D349C">
      <w:pPr>
        <w:spacing w:line="240" w:lineRule="auto"/>
        <w:rPr>
          <w:rFonts w:ascii="Garamond" w:hAnsi="Garamond" w:cs="Segoe UI"/>
        </w:rPr>
      </w:pPr>
    </w:p>
    <w:p w14:paraId="169250B1" w14:textId="08EAD9A9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>
        <w:rPr>
          <w:rStyle w:val="ab"/>
          <w:rFonts w:ascii="Garamond" w:hAnsi="Garamond" w:cs="Segoe UI"/>
          <w:b w:val="0"/>
          <w:bCs w:val="0"/>
          <w:color w:val="404040"/>
        </w:rPr>
        <w:t>4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. Тестирование</w:t>
      </w:r>
    </w:p>
    <w:p w14:paraId="062E46A2" w14:textId="675EE177" w:rsidR="008D349C" w:rsidRPr="008D349C" w:rsidRDefault="008D349C" w:rsidP="008D349C">
      <w:pPr>
        <w:pStyle w:val="4"/>
        <w:shd w:val="clear" w:color="auto" w:fill="FFFFFF"/>
        <w:spacing w:before="0" w:after="0" w:line="240" w:lineRule="auto"/>
        <w:rPr>
          <w:rFonts w:ascii="Garamond" w:hAnsi="Garamond" w:cs="Segoe UI"/>
          <w:b/>
          <w:bCs/>
          <w:color w:val="404040"/>
        </w:rPr>
      </w:pPr>
      <w:r>
        <w:rPr>
          <w:rStyle w:val="ab"/>
          <w:rFonts w:ascii="Garamond" w:hAnsi="Garamond" w:cs="Segoe UI"/>
          <w:b w:val="0"/>
          <w:bCs w:val="0"/>
          <w:color w:val="404040"/>
        </w:rPr>
        <w:t>4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.1. 10 тест-кейсов</w:t>
      </w:r>
    </w:p>
    <w:p w14:paraId="38586E66" w14:textId="77777777" w:rsidR="008D349C" w:rsidRPr="008D349C" w:rsidRDefault="008D349C" w:rsidP="008D349C">
      <w:pPr>
        <w:pStyle w:val="ds-markdown-paragraph"/>
        <w:numPr>
          <w:ilvl w:val="0"/>
          <w:numId w:val="30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Регистрация ОО без ИНН → ошибка.</w:t>
      </w:r>
    </w:p>
    <w:p w14:paraId="339005B7" w14:textId="77777777" w:rsidR="008D349C" w:rsidRPr="008D349C" w:rsidRDefault="008D349C" w:rsidP="008D349C">
      <w:pPr>
        <w:pStyle w:val="ds-markdown-paragraph"/>
        <w:numPr>
          <w:ilvl w:val="0"/>
          <w:numId w:val="30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 xml:space="preserve">Попытка подключиться к проекту без подписи → </w:t>
      </w:r>
      <w:proofErr w:type="spellStart"/>
      <w:r w:rsidRPr="008D349C">
        <w:rPr>
          <w:rFonts w:ascii="Garamond" w:hAnsi="Garamond" w:cs="Segoe UI"/>
          <w:color w:val="404040"/>
        </w:rPr>
        <w:t>redirect</w:t>
      </w:r>
      <w:proofErr w:type="spellEnd"/>
      <w:r w:rsidRPr="008D349C">
        <w:rPr>
          <w:rFonts w:ascii="Garamond" w:hAnsi="Garamond" w:cs="Segoe UI"/>
          <w:color w:val="404040"/>
        </w:rPr>
        <w:t xml:space="preserve"> на документооборот.</w:t>
      </w:r>
    </w:p>
    <w:p w14:paraId="3737FBF9" w14:textId="77777777" w:rsidR="008D349C" w:rsidRPr="008D349C" w:rsidRDefault="008D349C" w:rsidP="008D349C">
      <w:pPr>
        <w:pStyle w:val="ds-markdown-paragraph"/>
        <w:numPr>
          <w:ilvl w:val="0"/>
          <w:numId w:val="30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Загрузка файла не-PDF → валидация.</w:t>
      </w:r>
    </w:p>
    <w:p w14:paraId="79CA45A9" w14:textId="77777777" w:rsidR="008D349C" w:rsidRPr="008D349C" w:rsidRDefault="008D349C" w:rsidP="008D349C">
      <w:pPr>
        <w:pStyle w:val="ds-markdown-paragraph"/>
        <w:numPr>
          <w:ilvl w:val="0"/>
          <w:numId w:val="30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Эмуляция подписи → проверка статуса в БД.</w:t>
      </w:r>
    </w:p>
    <w:p w14:paraId="5FDF6C2A" w14:textId="77777777" w:rsidR="008D349C" w:rsidRPr="008D349C" w:rsidRDefault="008D349C" w:rsidP="008D349C">
      <w:pPr>
        <w:pStyle w:val="ds-markdown-paragraph"/>
        <w:numPr>
          <w:ilvl w:val="0"/>
          <w:numId w:val="30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Выгрузка отчета за 2024 год → проверка данных.</w:t>
      </w:r>
    </w:p>
    <w:p w14:paraId="19456632" w14:textId="1AAD7EFA" w:rsidR="008D349C" w:rsidRPr="008D349C" w:rsidRDefault="008D349C" w:rsidP="008D349C">
      <w:pPr>
        <w:pStyle w:val="4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>
        <w:rPr>
          <w:rStyle w:val="ab"/>
          <w:rFonts w:ascii="Garamond" w:hAnsi="Garamond" w:cs="Segoe UI"/>
          <w:b w:val="0"/>
          <w:bCs w:val="0"/>
          <w:color w:val="404040"/>
        </w:rPr>
        <w:t>4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 xml:space="preserve">.2. 10 </w:t>
      </w:r>
      <w:proofErr w:type="spellStart"/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unit</w:t>
      </w:r>
      <w:proofErr w:type="spellEnd"/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-тестов</w:t>
      </w:r>
    </w:p>
    <w:p w14:paraId="166E44F6" w14:textId="77777777" w:rsidR="008D349C" w:rsidRPr="008D349C" w:rsidRDefault="008D349C" w:rsidP="008D349C">
      <w:pPr>
        <w:pStyle w:val="ds-markdown-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Проверка валидации ИНН.</w:t>
      </w:r>
    </w:p>
    <w:p w14:paraId="1F585F12" w14:textId="77777777" w:rsidR="008D349C" w:rsidRPr="008D349C" w:rsidRDefault="008D349C" w:rsidP="008D349C">
      <w:pPr>
        <w:pStyle w:val="ds-markdown-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Тест формирования PDF-отчета.</w:t>
      </w:r>
    </w:p>
    <w:p w14:paraId="1C43F6E1" w14:textId="77777777" w:rsidR="008D349C" w:rsidRPr="008D349C" w:rsidRDefault="008D349C" w:rsidP="008D349C">
      <w:pPr>
        <w:pStyle w:val="ds-markdown-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Тест подсчета активных ОО.</w:t>
      </w:r>
    </w:p>
    <w:p w14:paraId="7662D832" w14:textId="0CECFEE9" w:rsidR="008D349C" w:rsidRPr="008D349C" w:rsidRDefault="008D349C" w:rsidP="008D349C">
      <w:pPr>
        <w:spacing w:line="240" w:lineRule="auto"/>
        <w:rPr>
          <w:rFonts w:ascii="Garamond" w:hAnsi="Garamond" w:cs="Segoe UI"/>
        </w:rPr>
      </w:pPr>
    </w:p>
    <w:p w14:paraId="490CFAC9" w14:textId="3BDC9021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>
        <w:rPr>
          <w:rStyle w:val="ab"/>
          <w:rFonts w:ascii="Garamond" w:hAnsi="Garamond" w:cs="Segoe UI"/>
          <w:b w:val="0"/>
          <w:bCs w:val="0"/>
          <w:color w:val="404040"/>
          <w:lang w:val="en-US"/>
        </w:rPr>
        <w:t>5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 xml:space="preserve">. Требования к </w:t>
      </w:r>
      <w:proofErr w:type="spellStart"/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Git</w:t>
      </w:r>
      <w:proofErr w:type="spellEnd"/>
    </w:p>
    <w:p w14:paraId="11FDDE31" w14:textId="77777777" w:rsidR="008D349C" w:rsidRPr="008D349C" w:rsidRDefault="008D349C" w:rsidP="008D349C">
      <w:pPr>
        <w:pStyle w:val="ds-markdown-paragraph"/>
        <w:numPr>
          <w:ilvl w:val="0"/>
          <w:numId w:val="32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Структура</w:t>
      </w:r>
      <w:r w:rsidRPr="008D349C">
        <w:rPr>
          <w:rFonts w:ascii="Garamond" w:hAnsi="Garamond" w:cs="Segoe UI"/>
          <w:color w:val="404040"/>
        </w:rPr>
        <w:t>:</w:t>
      </w:r>
    </w:p>
    <w:p w14:paraId="5341CA3A" w14:textId="77777777" w:rsidR="008D349C" w:rsidRPr="008D349C" w:rsidRDefault="008D349C" w:rsidP="008D349C">
      <w:pPr>
        <w:shd w:val="clear" w:color="auto" w:fill="FFFFFF"/>
        <w:spacing w:line="240" w:lineRule="auto"/>
        <w:ind w:left="720"/>
        <w:rPr>
          <w:rFonts w:ascii="Garamond" w:hAnsi="Garamond" w:cs="Segoe UI"/>
          <w:color w:val="525252"/>
          <w:sz w:val="20"/>
          <w:szCs w:val="20"/>
        </w:rPr>
      </w:pPr>
      <w:proofErr w:type="spellStart"/>
      <w:r w:rsidRPr="008D349C">
        <w:rPr>
          <w:rFonts w:ascii="Garamond" w:hAnsi="Garamond" w:cs="Segoe UI"/>
          <w:color w:val="525252"/>
          <w:sz w:val="20"/>
          <w:szCs w:val="20"/>
        </w:rPr>
        <w:t>Copy</w:t>
      </w:r>
      <w:proofErr w:type="spellEnd"/>
    </w:p>
    <w:p w14:paraId="1DF7F767" w14:textId="77777777" w:rsidR="008D349C" w:rsidRPr="008D349C" w:rsidRDefault="008D349C" w:rsidP="008D349C">
      <w:pPr>
        <w:shd w:val="clear" w:color="auto" w:fill="FFFFFF"/>
        <w:spacing w:line="240" w:lineRule="auto"/>
        <w:ind w:left="720"/>
        <w:rPr>
          <w:rFonts w:ascii="Garamond" w:hAnsi="Garamond" w:cs="Segoe UI"/>
          <w:color w:val="525252"/>
          <w:sz w:val="20"/>
          <w:szCs w:val="20"/>
          <w:lang w:val="en-US"/>
        </w:rPr>
      </w:pPr>
      <w:r w:rsidRPr="008D349C">
        <w:rPr>
          <w:rFonts w:ascii="Garamond" w:hAnsi="Garamond" w:cs="Segoe UI"/>
          <w:color w:val="525252"/>
          <w:sz w:val="20"/>
          <w:szCs w:val="20"/>
          <w:lang w:val="en-US"/>
        </w:rPr>
        <w:t>Download</w:t>
      </w:r>
    </w:p>
    <w:p w14:paraId="4CDAE636" w14:textId="7AFBEC0F" w:rsidR="008D349C" w:rsidRPr="008D349C" w:rsidRDefault="008D349C" w:rsidP="008D349C">
      <w:pPr>
        <w:pStyle w:val="HTML"/>
        <w:shd w:val="clear" w:color="auto" w:fill="FAFAFA"/>
        <w:ind w:left="720"/>
        <w:rPr>
          <w:rFonts w:ascii="Garamond" w:hAnsi="Garamond" w:cs="Menlo"/>
          <w:color w:val="494949"/>
          <w:lang w:val="en-US"/>
        </w:rPr>
      </w:pPr>
      <w:r w:rsidRPr="008D349C">
        <w:rPr>
          <w:rFonts w:ascii="Garamond" w:hAnsi="Garamond" w:cs="Menlo"/>
          <w:color w:val="494949"/>
          <w:lang w:val="en-US"/>
        </w:rPr>
        <w:t>/</w:t>
      </w:r>
      <w:proofErr w:type="gramStart"/>
      <w:r w:rsidRPr="008D349C">
        <w:rPr>
          <w:rFonts w:ascii="Garamond" w:hAnsi="Garamond" w:cs="Menlo"/>
          <w:color w:val="494949"/>
          <w:lang w:val="en-US"/>
        </w:rPr>
        <w:t>backend</w:t>
      </w:r>
      <w:proofErr w:type="gramEnd"/>
      <w:r w:rsidRPr="008D349C">
        <w:rPr>
          <w:rFonts w:ascii="Garamond" w:hAnsi="Garamond" w:cs="Menlo"/>
          <w:color w:val="494949"/>
          <w:lang w:val="en-US"/>
        </w:rPr>
        <w:t xml:space="preserve"> – API </w:t>
      </w:r>
    </w:p>
    <w:p w14:paraId="04BE7D83" w14:textId="59E1ABF1" w:rsidR="008D349C" w:rsidRPr="008D349C" w:rsidRDefault="008D349C" w:rsidP="008D349C">
      <w:pPr>
        <w:pStyle w:val="HTML"/>
        <w:shd w:val="clear" w:color="auto" w:fill="FAFAFA"/>
        <w:ind w:left="720"/>
        <w:rPr>
          <w:rFonts w:ascii="Garamond" w:hAnsi="Garamond" w:cs="Menlo"/>
          <w:color w:val="494949"/>
          <w:lang w:val="en-US"/>
        </w:rPr>
      </w:pPr>
      <w:r w:rsidRPr="008D349C">
        <w:rPr>
          <w:rFonts w:ascii="Garamond" w:hAnsi="Garamond" w:cs="Menlo"/>
          <w:color w:val="494949"/>
          <w:lang w:val="en-US"/>
        </w:rPr>
        <w:t>/</w:t>
      </w:r>
      <w:proofErr w:type="gramStart"/>
      <w:r w:rsidRPr="008D349C">
        <w:rPr>
          <w:rFonts w:ascii="Garamond" w:hAnsi="Garamond" w:cs="Menlo"/>
          <w:color w:val="494949"/>
          <w:lang w:val="en-US"/>
        </w:rPr>
        <w:t>frontend</w:t>
      </w:r>
      <w:proofErr w:type="gramEnd"/>
      <w:r w:rsidRPr="008D349C">
        <w:rPr>
          <w:rFonts w:ascii="Garamond" w:hAnsi="Garamond" w:cs="Menlo"/>
          <w:color w:val="494949"/>
          <w:lang w:val="en-US"/>
        </w:rPr>
        <w:t xml:space="preserve"> – Web/Mobile</w:t>
      </w:r>
      <w:r w:rsidRPr="005C5B2D">
        <w:rPr>
          <w:rFonts w:ascii="Garamond" w:hAnsi="Garamond" w:cs="Menlo"/>
          <w:color w:val="494949"/>
          <w:lang w:val="en-US"/>
        </w:rPr>
        <w:t>/</w:t>
      </w:r>
      <w:r>
        <w:rPr>
          <w:rFonts w:ascii="Garamond" w:hAnsi="Garamond" w:cs="Menlo"/>
          <w:color w:val="494949"/>
          <w:lang w:val="en-US"/>
        </w:rPr>
        <w:t>Desktop</w:t>
      </w:r>
      <w:r w:rsidRPr="008D349C">
        <w:rPr>
          <w:rFonts w:ascii="Garamond" w:hAnsi="Garamond" w:cs="Menlo"/>
          <w:color w:val="494949"/>
          <w:lang w:val="en-US"/>
        </w:rPr>
        <w:t xml:space="preserve"> </w:t>
      </w:r>
    </w:p>
    <w:p w14:paraId="1AE1C08A" w14:textId="77777777" w:rsidR="008D349C" w:rsidRPr="008D349C" w:rsidRDefault="008D349C" w:rsidP="008D349C">
      <w:pPr>
        <w:pStyle w:val="HTML"/>
        <w:shd w:val="clear" w:color="auto" w:fill="FAFAFA"/>
        <w:ind w:left="720"/>
        <w:rPr>
          <w:rFonts w:ascii="Garamond" w:hAnsi="Garamond" w:cs="Menlo"/>
          <w:color w:val="494949"/>
        </w:rPr>
      </w:pPr>
      <w:r w:rsidRPr="008D349C">
        <w:rPr>
          <w:rFonts w:ascii="Garamond" w:hAnsi="Garamond" w:cs="Menlo"/>
          <w:color w:val="494949"/>
        </w:rPr>
        <w:t>/</w:t>
      </w:r>
      <w:proofErr w:type="spellStart"/>
      <w:r w:rsidRPr="008D349C">
        <w:rPr>
          <w:rFonts w:ascii="Garamond" w:hAnsi="Garamond" w:cs="Menlo"/>
          <w:color w:val="494949"/>
        </w:rPr>
        <w:t>docs</w:t>
      </w:r>
      <w:proofErr w:type="spellEnd"/>
      <w:r w:rsidRPr="008D349C">
        <w:rPr>
          <w:rFonts w:ascii="Garamond" w:hAnsi="Garamond" w:cs="Menlo"/>
          <w:color w:val="494949"/>
        </w:rPr>
        <w:t xml:space="preserve"> – ТЗ, схемы  </w:t>
      </w:r>
    </w:p>
    <w:p w14:paraId="61A43F94" w14:textId="77777777" w:rsidR="008D349C" w:rsidRPr="008D349C" w:rsidRDefault="008D349C" w:rsidP="008D349C">
      <w:pPr>
        <w:pStyle w:val="HTML"/>
        <w:shd w:val="clear" w:color="auto" w:fill="FAFAFA"/>
        <w:ind w:left="720"/>
        <w:rPr>
          <w:rFonts w:ascii="Garamond" w:hAnsi="Garamond" w:cs="Menlo"/>
          <w:color w:val="494949"/>
        </w:rPr>
      </w:pPr>
      <w:r w:rsidRPr="008D349C">
        <w:rPr>
          <w:rFonts w:ascii="Garamond" w:hAnsi="Garamond" w:cs="Menlo"/>
          <w:color w:val="494949"/>
        </w:rPr>
        <w:t>/</w:t>
      </w:r>
      <w:proofErr w:type="spellStart"/>
      <w:r w:rsidRPr="008D349C">
        <w:rPr>
          <w:rFonts w:ascii="Garamond" w:hAnsi="Garamond" w:cs="Menlo"/>
          <w:color w:val="494949"/>
        </w:rPr>
        <w:t>db</w:t>
      </w:r>
      <w:proofErr w:type="spellEnd"/>
      <w:r w:rsidRPr="008D349C">
        <w:rPr>
          <w:rFonts w:ascii="Garamond" w:hAnsi="Garamond" w:cs="Menlo"/>
          <w:color w:val="494949"/>
        </w:rPr>
        <w:t xml:space="preserve"> – Миграции  </w:t>
      </w:r>
    </w:p>
    <w:p w14:paraId="7527FB9C" w14:textId="77777777" w:rsidR="008D349C" w:rsidRPr="008D349C" w:rsidRDefault="008D349C" w:rsidP="008D349C">
      <w:pPr>
        <w:pStyle w:val="ds-markdown-paragraph"/>
        <w:numPr>
          <w:ilvl w:val="0"/>
          <w:numId w:val="32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README.md</w:t>
      </w:r>
      <w:r w:rsidRPr="008D349C">
        <w:rPr>
          <w:rFonts w:ascii="Garamond" w:hAnsi="Garamond" w:cs="Segoe UI"/>
          <w:color w:val="404040"/>
        </w:rPr>
        <w:t>:</w:t>
      </w:r>
    </w:p>
    <w:p w14:paraId="19EC90A0" w14:textId="77777777" w:rsidR="008D349C" w:rsidRPr="008D349C" w:rsidRDefault="008D349C" w:rsidP="008D349C">
      <w:pPr>
        <w:pStyle w:val="ds-markdown-paragraph"/>
        <w:numPr>
          <w:ilvl w:val="1"/>
          <w:numId w:val="32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Описание модуля.</w:t>
      </w:r>
    </w:p>
    <w:p w14:paraId="237514D5" w14:textId="77777777" w:rsidR="008D349C" w:rsidRPr="008D349C" w:rsidRDefault="008D349C" w:rsidP="008D349C">
      <w:pPr>
        <w:pStyle w:val="ds-markdown-paragraph"/>
        <w:numPr>
          <w:ilvl w:val="1"/>
          <w:numId w:val="32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Инструкция по развертыванию.</w:t>
      </w:r>
    </w:p>
    <w:p w14:paraId="5DACE686" w14:textId="418E1E1C" w:rsidR="008D349C" w:rsidRPr="008D349C" w:rsidRDefault="008D349C" w:rsidP="008D349C">
      <w:pPr>
        <w:spacing w:line="240" w:lineRule="auto"/>
        <w:rPr>
          <w:rFonts w:ascii="Garamond" w:hAnsi="Garamond" w:cs="Segoe UI"/>
        </w:rPr>
      </w:pPr>
    </w:p>
    <w:p w14:paraId="4D1496E5" w14:textId="598D7958" w:rsidR="008D349C" w:rsidRPr="008D349C" w:rsidRDefault="008D349C" w:rsidP="008D349C">
      <w:pPr>
        <w:pStyle w:val="3"/>
        <w:shd w:val="clear" w:color="auto" w:fill="FFFFFF"/>
        <w:spacing w:before="0" w:after="0" w:line="240" w:lineRule="auto"/>
        <w:rPr>
          <w:rFonts w:ascii="Garamond" w:hAnsi="Garamond" w:cs="Segoe UI"/>
          <w:color w:val="404040"/>
        </w:rPr>
      </w:pPr>
      <w:r>
        <w:rPr>
          <w:rStyle w:val="ab"/>
          <w:rFonts w:ascii="Garamond" w:hAnsi="Garamond" w:cs="Segoe UI"/>
          <w:b w:val="0"/>
          <w:bCs w:val="0"/>
          <w:color w:val="404040"/>
          <w:lang w:val="en-US"/>
        </w:rPr>
        <w:t>6</w:t>
      </w:r>
      <w:r w:rsidRPr="008D349C">
        <w:rPr>
          <w:rStyle w:val="ab"/>
          <w:rFonts w:ascii="Garamond" w:hAnsi="Garamond" w:cs="Segoe UI"/>
          <w:b w:val="0"/>
          <w:bCs w:val="0"/>
          <w:color w:val="404040"/>
        </w:rPr>
        <w:t>. Презентация</w:t>
      </w:r>
    </w:p>
    <w:p w14:paraId="29ED9E78" w14:textId="77777777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Слайды</w:t>
      </w:r>
      <w:r w:rsidRPr="008D349C">
        <w:rPr>
          <w:rFonts w:ascii="Garamond" w:hAnsi="Garamond" w:cs="Segoe UI"/>
          <w:color w:val="404040"/>
        </w:rPr>
        <w:t>:</w:t>
      </w:r>
    </w:p>
    <w:p w14:paraId="1BE51BD1" w14:textId="13E0A419" w:rsidR="008D349C" w:rsidRPr="008D349C" w:rsidRDefault="008D349C" w:rsidP="008D349C">
      <w:pPr>
        <w:pStyle w:val="ds-markdown-paragraph"/>
        <w:numPr>
          <w:ilvl w:val="0"/>
          <w:numId w:val="3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Проблема</w:t>
      </w:r>
    </w:p>
    <w:p w14:paraId="3F68D992" w14:textId="1B14BCD1" w:rsidR="008D349C" w:rsidRPr="008D349C" w:rsidRDefault="008D349C" w:rsidP="008D349C">
      <w:pPr>
        <w:pStyle w:val="ds-markdown-paragraph"/>
        <w:numPr>
          <w:ilvl w:val="0"/>
          <w:numId w:val="3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lastRenderedPageBreak/>
        <w:t>Решение</w:t>
      </w:r>
    </w:p>
    <w:p w14:paraId="346F9C2B" w14:textId="3B83B4DF" w:rsidR="008D349C" w:rsidRPr="008D349C" w:rsidRDefault="008D349C" w:rsidP="008D349C">
      <w:pPr>
        <w:pStyle w:val="ds-markdown-paragraph"/>
        <w:numPr>
          <w:ilvl w:val="0"/>
          <w:numId w:val="3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Архитектура</w:t>
      </w:r>
    </w:p>
    <w:p w14:paraId="38C6E734" w14:textId="3BEE7BC1" w:rsidR="008D349C" w:rsidRDefault="008D349C" w:rsidP="008D349C">
      <w:pPr>
        <w:pStyle w:val="ds-markdown-paragraph"/>
        <w:numPr>
          <w:ilvl w:val="0"/>
          <w:numId w:val="3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>
        <w:rPr>
          <w:rFonts w:ascii="Garamond" w:hAnsi="Garamond" w:cs="Segoe UI"/>
          <w:color w:val="404040"/>
        </w:rPr>
        <w:t>Функции</w:t>
      </w:r>
    </w:p>
    <w:p w14:paraId="10DD43FD" w14:textId="6F733837" w:rsidR="008D349C" w:rsidRDefault="008D349C" w:rsidP="008D349C">
      <w:pPr>
        <w:pStyle w:val="ds-markdown-paragraph"/>
        <w:numPr>
          <w:ilvl w:val="0"/>
          <w:numId w:val="33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>
        <w:rPr>
          <w:rFonts w:ascii="Garamond" w:hAnsi="Garamond" w:cs="Segoe UI"/>
          <w:color w:val="404040"/>
        </w:rPr>
        <w:t>Выводы</w:t>
      </w:r>
    </w:p>
    <w:p w14:paraId="41A0779A" w14:textId="32408CD1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ind w:left="72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.</w:t>
      </w:r>
    </w:p>
    <w:p w14:paraId="44193440" w14:textId="77777777" w:rsidR="008D349C" w:rsidRPr="008D349C" w:rsidRDefault="008D349C" w:rsidP="008D349C">
      <w:pPr>
        <w:pStyle w:val="ds-markdown-paragraph"/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Style w:val="ab"/>
          <w:rFonts w:ascii="Garamond" w:hAnsi="Garamond" w:cs="Segoe UI"/>
          <w:color w:val="404040"/>
        </w:rPr>
        <w:t>Выступление</w:t>
      </w:r>
      <w:r w:rsidRPr="008D349C">
        <w:rPr>
          <w:rFonts w:ascii="Garamond" w:hAnsi="Garamond" w:cs="Segoe UI"/>
          <w:color w:val="404040"/>
        </w:rPr>
        <w:t>:</w:t>
      </w:r>
    </w:p>
    <w:p w14:paraId="15F644E8" w14:textId="7A74D735" w:rsidR="008D349C" w:rsidRPr="008D349C" w:rsidRDefault="008D349C" w:rsidP="008D349C">
      <w:pPr>
        <w:pStyle w:val="ds-markdown-paragraph"/>
        <w:numPr>
          <w:ilvl w:val="0"/>
          <w:numId w:val="34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>
        <w:rPr>
          <w:rFonts w:ascii="Garamond" w:hAnsi="Garamond" w:cs="Segoe UI"/>
          <w:color w:val="404040"/>
        </w:rPr>
        <w:t xml:space="preserve">5 </w:t>
      </w:r>
      <w:r w:rsidRPr="008D349C">
        <w:rPr>
          <w:rFonts w:ascii="Garamond" w:hAnsi="Garamond" w:cs="Segoe UI"/>
          <w:color w:val="404040"/>
        </w:rPr>
        <w:t>минут: Суть решения.</w:t>
      </w:r>
    </w:p>
    <w:p w14:paraId="23BE40F7" w14:textId="77777777" w:rsidR="008D349C" w:rsidRPr="008D349C" w:rsidRDefault="008D349C" w:rsidP="008D349C">
      <w:pPr>
        <w:pStyle w:val="ds-markdown-paragraph"/>
        <w:numPr>
          <w:ilvl w:val="0"/>
          <w:numId w:val="34"/>
        </w:numPr>
        <w:shd w:val="clear" w:color="auto" w:fill="FFFFFF"/>
        <w:spacing w:before="0" w:beforeAutospacing="0" w:after="0" w:afterAutospacing="0"/>
        <w:rPr>
          <w:rFonts w:ascii="Garamond" w:hAnsi="Garamond" w:cs="Segoe UI"/>
          <w:color w:val="404040"/>
        </w:rPr>
      </w:pPr>
      <w:r w:rsidRPr="008D349C">
        <w:rPr>
          <w:rFonts w:ascii="Garamond" w:hAnsi="Garamond" w:cs="Segoe UI"/>
          <w:color w:val="404040"/>
        </w:rPr>
        <w:t>2 минуты: Ответы на вопросы.</w:t>
      </w:r>
    </w:p>
    <w:p w14:paraId="54CEFE8C" w14:textId="77777777" w:rsidR="008D349C" w:rsidRPr="008D349C" w:rsidRDefault="008D349C" w:rsidP="008D349C">
      <w:pPr>
        <w:spacing w:line="240" w:lineRule="auto"/>
        <w:rPr>
          <w:rFonts w:ascii="Garamond" w:hAnsi="Garamond" w:cs="Times New Roman"/>
        </w:rPr>
      </w:pPr>
    </w:p>
    <w:p w14:paraId="0000018B" w14:textId="77777777" w:rsidR="00503F02" w:rsidRPr="008D349C" w:rsidRDefault="00503F02" w:rsidP="008D349C">
      <w:pPr>
        <w:spacing w:line="240" w:lineRule="auto"/>
        <w:jc w:val="both"/>
        <w:rPr>
          <w:rFonts w:ascii="Garamond" w:eastAsia="Garamond" w:hAnsi="Garamond" w:cs="Garamond"/>
          <w:sz w:val="24"/>
          <w:szCs w:val="24"/>
          <w:highlight w:val="white"/>
        </w:rPr>
      </w:pPr>
    </w:p>
    <w:sectPr w:rsidR="00503F02" w:rsidRPr="008D349C">
      <w:pgSz w:w="11909" w:h="16834"/>
      <w:pgMar w:top="1440" w:right="1440" w:bottom="1440" w:left="144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Roboto">
    <w:charset w:val="00"/>
    <w:family w:val="auto"/>
    <w:pitch w:val="variable"/>
    <w:sig w:usb0="E00002FF" w:usb1="5000205B" w:usb2="00000020" w:usb3="00000000" w:csb0="0000019F" w:csb1="00000000"/>
    <w:embedRegular r:id="rId1" w:fontKey="{F328E847-CE82-4F3B-AA0F-9375A33B207B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4C9471E5-D84F-4EED-BD2A-11D8699DC162}"/>
    <w:embedBold r:id="rId3" w:fontKey="{673E351E-A080-4611-B8F0-E83E60E5142F}"/>
    <w:embedItalic r:id="rId4" w:fontKey="{31BDAED5-713F-4BA7-BCE4-223B20B80A8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  <w:embedRegular r:id="rId5" w:fontKey="{8F00B450-5A64-494A-8F4D-A11DE64CBB96}"/>
    <w:embedBold r:id="rId6" w:fontKey="{F999AE00-7DA2-44F0-9B4B-CABAF993258F}"/>
    <w:embedItalic r:id="rId7" w:fontKey="{19AB0FF9-BAE5-4F36-8819-95CD0B1BF1DB}"/>
  </w:font>
  <w:font w:name="Menlo">
    <w:charset w:val="00"/>
    <w:family w:val="modern"/>
    <w:pitch w:val="fixed"/>
    <w:sig w:usb0="E60022FF" w:usb1="D200F9FB" w:usb2="02000028" w:usb3="00000000" w:csb0="000001D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272EA"/>
    <w:multiLevelType w:val="multilevel"/>
    <w:tmpl w:val="87126164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743E8E"/>
    <w:multiLevelType w:val="hybridMultilevel"/>
    <w:tmpl w:val="0C8252B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3E64C1F"/>
    <w:multiLevelType w:val="multilevel"/>
    <w:tmpl w:val="04080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EC1381"/>
    <w:multiLevelType w:val="multilevel"/>
    <w:tmpl w:val="B99A00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481CC2"/>
    <w:multiLevelType w:val="multilevel"/>
    <w:tmpl w:val="C48810D2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2F36B86"/>
    <w:multiLevelType w:val="multilevel"/>
    <w:tmpl w:val="8A94E3E6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6" w15:restartNumberingAfterBreak="0">
    <w:nsid w:val="24F62EF9"/>
    <w:multiLevelType w:val="hybridMultilevel"/>
    <w:tmpl w:val="AB4054F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289D552F"/>
    <w:multiLevelType w:val="multilevel"/>
    <w:tmpl w:val="4732BCAC"/>
    <w:lvl w:ilvl="0">
      <w:start w:val="1"/>
      <w:numFmt w:val="decimal"/>
      <w:lvlText w:val="%1."/>
      <w:lvlJc w:val="left"/>
      <w:pPr>
        <w:ind w:left="36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firstLine="0"/>
      </w:pPr>
      <w:rPr>
        <w:u w:val="none"/>
      </w:rPr>
    </w:lvl>
  </w:abstractNum>
  <w:abstractNum w:abstractNumId="8" w15:restartNumberingAfterBreak="0">
    <w:nsid w:val="2A180293"/>
    <w:multiLevelType w:val="multilevel"/>
    <w:tmpl w:val="C80C1A6E"/>
    <w:lvl w:ilvl="0">
      <w:numFmt w:val="bullet"/>
      <w:lvlText w:val="●"/>
      <w:lvlJc w:val="left"/>
      <w:pPr>
        <w:ind w:left="1080" w:firstLine="0"/>
      </w:pPr>
      <w:rPr>
        <w:u w:val="none"/>
      </w:rPr>
    </w:lvl>
    <w:lvl w:ilvl="1">
      <w:numFmt w:val="bullet"/>
      <w:lvlText w:val="○"/>
      <w:lvlJc w:val="left"/>
      <w:pPr>
        <w:ind w:left="1800" w:firstLine="0"/>
      </w:pPr>
      <w:rPr>
        <w:u w:val="none"/>
      </w:rPr>
    </w:lvl>
    <w:lvl w:ilvl="2">
      <w:numFmt w:val="bullet"/>
      <w:lvlText w:val="■"/>
      <w:lvlJc w:val="left"/>
      <w:pPr>
        <w:ind w:left="2520" w:firstLine="0"/>
      </w:pPr>
      <w:rPr>
        <w:u w:val="none"/>
      </w:rPr>
    </w:lvl>
    <w:lvl w:ilvl="3">
      <w:numFmt w:val="bullet"/>
      <w:lvlText w:val="●"/>
      <w:lvlJc w:val="left"/>
      <w:pPr>
        <w:ind w:left="3240" w:firstLine="0"/>
      </w:pPr>
      <w:rPr>
        <w:u w:val="none"/>
      </w:rPr>
    </w:lvl>
    <w:lvl w:ilvl="4">
      <w:numFmt w:val="bullet"/>
      <w:lvlText w:val="○"/>
      <w:lvlJc w:val="left"/>
      <w:pPr>
        <w:ind w:left="3960" w:firstLine="0"/>
      </w:pPr>
      <w:rPr>
        <w:u w:val="none"/>
      </w:rPr>
    </w:lvl>
    <w:lvl w:ilvl="5">
      <w:numFmt w:val="bullet"/>
      <w:lvlText w:val="■"/>
      <w:lvlJc w:val="left"/>
      <w:pPr>
        <w:ind w:left="4680" w:firstLine="0"/>
      </w:pPr>
      <w:rPr>
        <w:u w:val="none"/>
      </w:rPr>
    </w:lvl>
    <w:lvl w:ilvl="6">
      <w:numFmt w:val="bullet"/>
      <w:lvlText w:val="●"/>
      <w:lvlJc w:val="left"/>
      <w:pPr>
        <w:ind w:left="5400" w:firstLine="0"/>
      </w:pPr>
      <w:rPr>
        <w:u w:val="none"/>
      </w:rPr>
    </w:lvl>
    <w:lvl w:ilvl="7">
      <w:numFmt w:val="bullet"/>
      <w:lvlText w:val="○"/>
      <w:lvlJc w:val="left"/>
      <w:pPr>
        <w:ind w:left="6120" w:firstLine="0"/>
      </w:pPr>
      <w:rPr>
        <w:u w:val="none"/>
      </w:rPr>
    </w:lvl>
    <w:lvl w:ilvl="8">
      <w:numFmt w:val="bullet"/>
      <w:lvlText w:val="■"/>
      <w:lvlJc w:val="left"/>
      <w:pPr>
        <w:ind w:left="6840" w:firstLine="0"/>
      </w:pPr>
      <w:rPr>
        <w:u w:val="none"/>
      </w:rPr>
    </w:lvl>
  </w:abstractNum>
  <w:abstractNum w:abstractNumId="9" w15:restartNumberingAfterBreak="0">
    <w:nsid w:val="2C46383A"/>
    <w:multiLevelType w:val="multilevel"/>
    <w:tmpl w:val="8D5476D0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C782149"/>
    <w:multiLevelType w:val="multilevel"/>
    <w:tmpl w:val="5D920596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1" w15:restartNumberingAfterBreak="0">
    <w:nsid w:val="2EC87104"/>
    <w:multiLevelType w:val="multilevel"/>
    <w:tmpl w:val="F0CC679C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12" w15:restartNumberingAfterBreak="0">
    <w:nsid w:val="2F11656F"/>
    <w:multiLevelType w:val="multilevel"/>
    <w:tmpl w:val="2C0C2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066640A"/>
    <w:multiLevelType w:val="multilevel"/>
    <w:tmpl w:val="64AEFBF8"/>
    <w:lvl w:ilvl="0">
      <w:numFmt w:val="bullet"/>
      <w:lvlText w:val="●"/>
      <w:lvlJc w:val="left"/>
      <w:pPr>
        <w:ind w:left="360" w:firstLine="0"/>
      </w:pPr>
      <w:rPr>
        <w:u w:val="none"/>
      </w:rPr>
    </w:lvl>
    <w:lvl w:ilvl="1">
      <w:numFmt w:val="bullet"/>
      <w:lvlText w:val="○"/>
      <w:lvlJc w:val="left"/>
      <w:pPr>
        <w:ind w:left="1080" w:firstLine="0"/>
      </w:pPr>
      <w:rPr>
        <w:u w:val="none"/>
      </w:rPr>
    </w:lvl>
    <w:lvl w:ilvl="2">
      <w:numFmt w:val="bullet"/>
      <w:lvlText w:val="■"/>
      <w:lvlJc w:val="left"/>
      <w:pPr>
        <w:ind w:left="1800" w:firstLine="0"/>
      </w:pPr>
      <w:rPr>
        <w:u w:val="none"/>
      </w:rPr>
    </w:lvl>
    <w:lvl w:ilvl="3">
      <w:numFmt w:val="bullet"/>
      <w:lvlText w:val="●"/>
      <w:lvlJc w:val="left"/>
      <w:pPr>
        <w:ind w:left="2520" w:firstLine="0"/>
      </w:pPr>
      <w:rPr>
        <w:u w:val="none"/>
      </w:rPr>
    </w:lvl>
    <w:lvl w:ilvl="4">
      <w:numFmt w:val="bullet"/>
      <w:lvlText w:val="○"/>
      <w:lvlJc w:val="left"/>
      <w:pPr>
        <w:ind w:left="3240" w:firstLine="0"/>
      </w:pPr>
      <w:rPr>
        <w:u w:val="none"/>
      </w:rPr>
    </w:lvl>
    <w:lvl w:ilvl="5">
      <w:numFmt w:val="bullet"/>
      <w:lvlText w:val="■"/>
      <w:lvlJc w:val="left"/>
      <w:pPr>
        <w:ind w:left="3960" w:firstLine="0"/>
      </w:pPr>
      <w:rPr>
        <w:u w:val="none"/>
      </w:rPr>
    </w:lvl>
    <w:lvl w:ilvl="6">
      <w:numFmt w:val="bullet"/>
      <w:lvlText w:val="●"/>
      <w:lvlJc w:val="left"/>
      <w:pPr>
        <w:ind w:left="4680" w:firstLine="0"/>
      </w:pPr>
      <w:rPr>
        <w:u w:val="none"/>
      </w:rPr>
    </w:lvl>
    <w:lvl w:ilvl="7">
      <w:numFmt w:val="bullet"/>
      <w:lvlText w:val="○"/>
      <w:lvlJc w:val="left"/>
      <w:pPr>
        <w:ind w:left="5400" w:firstLine="0"/>
      </w:pPr>
      <w:rPr>
        <w:u w:val="none"/>
      </w:rPr>
    </w:lvl>
    <w:lvl w:ilvl="8">
      <w:numFmt w:val="bullet"/>
      <w:lvlText w:val="■"/>
      <w:lvlJc w:val="left"/>
      <w:pPr>
        <w:ind w:left="6120" w:firstLine="0"/>
      </w:pPr>
      <w:rPr>
        <w:u w:val="none"/>
      </w:rPr>
    </w:lvl>
  </w:abstractNum>
  <w:abstractNum w:abstractNumId="14" w15:restartNumberingAfterBreak="0">
    <w:nsid w:val="31B701CE"/>
    <w:multiLevelType w:val="multilevel"/>
    <w:tmpl w:val="AF422380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7421BF3"/>
    <w:multiLevelType w:val="multilevel"/>
    <w:tmpl w:val="DCE287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C781456"/>
    <w:multiLevelType w:val="multilevel"/>
    <w:tmpl w:val="A4F03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BE14D6E"/>
    <w:multiLevelType w:val="multilevel"/>
    <w:tmpl w:val="93C68386"/>
    <w:lvl w:ilvl="0">
      <w:start w:val="1"/>
      <w:numFmt w:val="decimal"/>
      <w:lvlText w:val="%1."/>
      <w:lvlJc w:val="left"/>
      <w:pPr>
        <w:ind w:left="1069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789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689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29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49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849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389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09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7009" w:firstLine="0"/>
      </w:pPr>
      <w:rPr>
        <w:u w:val="none"/>
      </w:rPr>
    </w:lvl>
  </w:abstractNum>
  <w:abstractNum w:abstractNumId="18" w15:restartNumberingAfterBreak="0">
    <w:nsid w:val="4C081A97"/>
    <w:multiLevelType w:val="multilevel"/>
    <w:tmpl w:val="A6989B04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4D3C2A30"/>
    <w:multiLevelType w:val="multilevel"/>
    <w:tmpl w:val="3A58A05E"/>
    <w:lvl w:ilvl="0">
      <w:start w:val="1"/>
      <w:numFmt w:val="bullet"/>
      <w:lvlText w:val="●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 w15:restartNumberingAfterBreak="0">
    <w:nsid w:val="51F607D8"/>
    <w:multiLevelType w:val="multilevel"/>
    <w:tmpl w:val="16EE1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B240CE"/>
    <w:multiLevelType w:val="multilevel"/>
    <w:tmpl w:val="BD6A017E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22" w15:restartNumberingAfterBreak="0">
    <w:nsid w:val="57EA7D16"/>
    <w:multiLevelType w:val="multilevel"/>
    <w:tmpl w:val="1DA0C676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5BCA1627"/>
    <w:multiLevelType w:val="multilevel"/>
    <w:tmpl w:val="04987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C943E7"/>
    <w:multiLevelType w:val="multilevel"/>
    <w:tmpl w:val="6876F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E8F4CB4"/>
    <w:multiLevelType w:val="multilevel"/>
    <w:tmpl w:val="AE7A0C90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26" w15:restartNumberingAfterBreak="0">
    <w:nsid w:val="608C21F0"/>
    <w:multiLevelType w:val="multilevel"/>
    <w:tmpl w:val="48045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79F1ECF"/>
    <w:multiLevelType w:val="multilevel"/>
    <w:tmpl w:val="244CBC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7EB71FF"/>
    <w:multiLevelType w:val="multilevel"/>
    <w:tmpl w:val="15EEC0D4"/>
    <w:lvl w:ilvl="0">
      <w:start w:val="1"/>
      <w:numFmt w:val="decimal"/>
      <w:lvlText w:val="%1."/>
      <w:lvlJc w:val="left"/>
      <w:pPr>
        <w:ind w:left="1080" w:firstLine="0"/>
      </w:pPr>
      <w:rPr>
        <w:u w:val="none"/>
      </w:rPr>
    </w:lvl>
    <w:lvl w:ilvl="1">
      <w:start w:val="1"/>
      <w:numFmt w:val="lowerLetter"/>
      <w:lvlText w:val="%2."/>
      <w:lvlJc w:val="left"/>
      <w:pPr>
        <w:ind w:left="1800" w:firstLine="0"/>
      </w:pPr>
      <w:rPr>
        <w:u w:val="none"/>
      </w:rPr>
    </w:lvl>
    <w:lvl w:ilvl="2">
      <w:start w:val="1"/>
      <w:numFmt w:val="lowerRoman"/>
      <w:lvlText w:val="%3."/>
      <w:lvlJc w:val="right"/>
      <w:pPr>
        <w:ind w:left="252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firstLine="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firstLine="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firstLine="0"/>
      </w:pPr>
      <w:rPr>
        <w:u w:val="none"/>
      </w:rPr>
    </w:lvl>
  </w:abstractNum>
  <w:abstractNum w:abstractNumId="29" w15:restartNumberingAfterBreak="0">
    <w:nsid w:val="68AD0802"/>
    <w:multiLevelType w:val="multilevel"/>
    <w:tmpl w:val="BA7A74F4"/>
    <w:lvl w:ilvl="0">
      <w:numFmt w:val="bullet"/>
      <w:lvlText w:val="●"/>
      <w:lvlJc w:val="left"/>
      <w:pPr>
        <w:ind w:left="1080" w:firstLine="0"/>
      </w:pPr>
      <w:rPr>
        <w:u w:val="none"/>
      </w:rPr>
    </w:lvl>
    <w:lvl w:ilvl="1">
      <w:numFmt w:val="bullet"/>
      <w:lvlText w:val="○"/>
      <w:lvlJc w:val="left"/>
      <w:pPr>
        <w:ind w:left="1800" w:firstLine="0"/>
      </w:pPr>
      <w:rPr>
        <w:u w:val="none"/>
      </w:rPr>
    </w:lvl>
    <w:lvl w:ilvl="2">
      <w:numFmt w:val="bullet"/>
      <w:lvlText w:val="■"/>
      <w:lvlJc w:val="left"/>
      <w:pPr>
        <w:ind w:left="2520" w:firstLine="0"/>
      </w:pPr>
      <w:rPr>
        <w:u w:val="none"/>
      </w:rPr>
    </w:lvl>
    <w:lvl w:ilvl="3">
      <w:numFmt w:val="bullet"/>
      <w:lvlText w:val="●"/>
      <w:lvlJc w:val="left"/>
      <w:pPr>
        <w:ind w:left="3240" w:firstLine="0"/>
      </w:pPr>
      <w:rPr>
        <w:u w:val="none"/>
      </w:rPr>
    </w:lvl>
    <w:lvl w:ilvl="4">
      <w:numFmt w:val="bullet"/>
      <w:lvlText w:val="○"/>
      <w:lvlJc w:val="left"/>
      <w:pPr>
        <w:ind w:left="3960" w:firstLine="0"/>
      </w:pPr>
      <w:rPr>
        <w:u w:val="none"/>
      </w:rPr>
    </w:lvl>
    <w:lvl w:ilvl="5">
      <w:numFmt w:val="bullet"/>
      <w:lvlText w:val="■"/>
      <w:lvlJc w:val="left"/>
      <w:pPr>
        <w:ind w:left="4680" w:firstLine="0"/>
      </w:pPr>
      <w:rPr>
        <w:u w:val="none"/>
      </w:rPr>
    </w:lvl>
    <w:lvl w:ilvl="6">
      <w:numFmt w:val="bullet"/>
      <w:lvlText w:val="●"/>
      <w:lvlJc w:val="left"/>
      <w:pPr>
        <w:ind w:left="5400" w:firstLine="0"/>
      </w:pPr>
      <w:rPr>
        <w:u w:val="none"/>
      </w:rPr>
    </w:lvl>
    <w:lvl w:ilvl="7">
      <w:numFmt w:val="bullet"/>
      <w:lvlText w:val="○"/>
      <w:lvlJc w:val="left"/>
      <w:pPr>
        <w:ind w:left="6120" w:firstLine="0"/>
      </w:pPr>
      <w:rPr>
        <w:u w:val="none"/>
      </w:rPr>
    </w:lvl>
    <w:lvl w:ilvl="8">
      <w:numFmt w:val="bullet"/>
      <w:lvlText w:val="■"/>
      <w:lvlJc w:val="left"/>
      <w:pPr>
        <w:ind w:left="6840" w:firstLine="0"/>
      </w:pPr>
      <w:rPr>
        <w:u w:val="none"/>
      </w:rPr>
    </w:lvl>
  </w:abstractNum>
  <w:abstractNum w:abstractNumId="30" w15:restartNumberingAfterBreak="0">
    <w:nsid w:val="734C7806"/>
    <w:multiLevelType w:val="hybridMultilevel"/>
    <w:tmpl w:val="B9E060E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73AA07DF"/>
    <w:multiLevelType w:val="multilevel"/>
    <w:tmpl w:val="537EA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4912CB2"/>
    <w:multiLevelType w:val="multilevel"/>
    <w:tmpl w:val="B896E636"/>
    <w:lvl w:ilvl="0">
      <w:start w:val="1"/>
      <w:numFmt w:val="decimal"/>
      <w:lvlText w:val="%1."/>
      <w:lvlJc w:val="left"/>
      <w:pPr>
        <w:ind w:left="360" w:firstLine="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1">
      <w:numFmt w:val="bullet"/>
      <w:lvlText w:val="○"/>
      <w:lvlJc w:val="left"/>
      <w:pPr>
        <w:ind w:left="1080" w:firstLine="0"/>
      </w:pPr>
      <w:rPr>
        <w:rFonts w:ascii="Roboto" w:eastAsia="Roboto" w:hAnsi="Roboto" w:cs="Roboto"/>
        <w:color w:val="404040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1800" w:firstLine="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firstLine="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firstLine="0"/>
      </w:pPr>
      <w:rPr>
        <w:u w:val="none"/>
      </w:rPr>
    </w:lvl>
    <w:lvl w:ilvl="5">
      <w:start w:val="1"/>
      <w:numFmt w:val="lowerRoman"/>
      <w:lvlText w:val="%6."/>
      <w:lvlJc w:val="left"/>
      <w:pPr>
        <w:ind w:left="3960" w:firstLine="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firstLine="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firstLine="0"/>
      </w:pPr>
      <w:rPr>
        <w:u w:val="none"/>
      </w:rPr>
    </w:lvl>
    <w:lvl w:ilvl="8">
      <w:start w:val="1"/>
      <w:numFmt w:val="lowerRoman"/>
      <w:lvlText w:val="%9."/>
      <w:lvlJc w:val="left"/>
      <w:pPr>
        <w:ind w:left="6120" w:firstLine="0"/>
      </w:pPr>
      <w:rPr>
        <w:u w:val="none"/>
      </w:rPr>
    </w:lvl>
  </w:abstractNum>
  <w:abstractNum w:abstractNumId="33" w15:restartNumberingAfterBreak="0">
    <w:nsid w:val="7F4E384F"/>
    <w:multiLevelType w:val="multilevel"/>
    <w:tmpl w:val="D8223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9"/>
  </w:num>
  <w:num w:numId="3">
    <w:abstractNumId w:val="14"/>
  </w:num>
  <w:num w:numId="4">
    <w:abstractNumId w:val="22"/>
  </w:num>
  <w:num w:numId="5">
    <w:abstractNumId w:val="18"/>
  </w:num>
  <w:num w:numId="6">
    <w:abstractNumId w:val="4"/>
  </w:num>
  <w:num w:numId="7">
    <w:abstractNumId w:val="17"/>
  </w:num>
  <w:num w:numId="8">
    <w:abstractNumId w:val="29"/>
  </w:num>
  <w:num w:numId="9">
    <w:abstractNumId w:val="21"/>
  </w:num>
  <w:num w:numId="10">
    <w:abstractNumId w:val="7"/>
  </w:num>
  <w:num w:numId="11">
    <w:abstractNumId w:val="10"/>
  </w:num>
  <w:num w:numId="12">
    <w:abstractNumId w:val="8"/>
  </w:num>
  <w:num w:numId="13">
    <w:abstractNumId w:val="28"/>
  </w:num>
  <w:num w:numId="14">
    <w:abstractNumId w:val="32"/>
  </w:num>
  <w:num w:numId="15">
    <w:abstractNumId w:val="11"/>
  </w:num>
  <w:num w:numId="16">
    <w:abstractNumId w:val="5"/>
  </w:num>
  <w:num w:numId="17">
    <w:abstractNumId w:val="25"/>
  </w:num>
  <w:num w:numId="18">
    <w:abstractNumId w:val="13"/>
  </w:num>
  <w:num w:numId="19">
    <w:abstractNumId w:val="19"/>
  </w:num>
  <w:num w:numId="20">
    <w:abstractNumId w:val="1"/>
  </w:num>
  <w:num w:numId="21">
    <w:abstractNumId w:val="6"/>
  </w:num>
  <w:num w:numId="22">
    <w:abstractNumId w:val="30"/>
  </w:num>
  <w:num w:numId="23">
    <w:abstractNumId w:val="23"/>
  </w:num>
  <w:num w:numId="24">
    <w:abstractNumId w:val="26"/>
  </w:num>
  <w:num w:numId="25">
    <w:abstractNumId w:val="24"/>
  </w:num>
  <w:num w:numId="26">
    <w:abstractNumId w:val="3"/>
  </w:num>
  <w:num w:numId="27">
    <w:abstractNumId w:val="16"/>
  </w:num>
  <w:num w:numId="28">
    <w:abstractNumId w:val="2"/>
  </w:num>
  <w:num w:numId="29">
    <w:abstractNumId w:val="33"/>
  </w:num>
  <w:num w:numId="30">
    <w:abstractNumId w:val="27"/>
  </w:num>
  <w:num w:numId="31">
    <w:abstractNumId w:val="20"/>
  </w:num>
  <w:num w:numId="32">
    <w:abstractNumId w:val="12"/>
  </w:num>
  <w:num w:numId="33">
    <w:abstractNumId w:val="15"/>
  </w:num>
  <w:num w:numId="34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3F02"/>
    <w:rsid w:val="00033023"/>
    <w:rsid w:val="00113727"/>
    <w:rsid w:val="00461D61"/>
    <w:rsid w:val="00503F02"/>
    <w:rsid w:val="005C5B2D"/>
    <w:rsid w:val="005F04CF"/>
    <w:rsid w:val="008D349C"/>
    <w:rsid w:val="00A26FA8"/>
    <w:rsid w:val="00A27875"/>
    <w:rsid w:val="00BA3619"/>
    <w:rsid w:val="00EF0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343A4"/>
  <w15:docId w15:val="{B27F79C3-0158-C24E-B359-D6510DEA5F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CommentText">
    <w:name w:val="Comment Text"/>
    <w:basedOn w:val="a"/>
    <w:qFormat/>
    <w:pPr>
      <w:spacing w:line="240" w:lineRule="auto"/>
    </w:pPr>
    <w:rPr>
      <w:sz w:val="20"/>
      <w:szCs w:val="20"/>
    </w:rPr>
  </w:style>
  <w:style w:type="paragraph" w:styleId="a5">
    <w:name w:val="Balloon Text"/>
    <w:basedOn w:val="a"/>
    <w:qFormat/>
    <w:rPr>
      <w:rFonts w:ascii="Segoe UI" w:eastAsia="SimSun" w:hAnsi="Segoe UI" w:cs="Segoe UI"/>
      <w:sz w:val="18"/>
      <w:szCs w:val="18"/>
    </w:rPr>
  </w:style>
  <w:style w:type="paragraph" w:styleId="a6">
    <w:name w:val="annotation text"/>
    <w:basedOn w:val="a"/>
    <w:link w:val="a7"/>
    <w:uiPriority w:val="99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rPr>
      <w:sz w:val="20"/>
      <w:szCs w:val="20"/>
    </w:rPr>
  </w:style>
  <w:style w:type="character" w:styleId="a8">
    <w:name w:val="annotation reference"/>
    <w:basedOn w:val="a0"/>
    <w:uiPriority w:val="99"/>
    <w:rPr>
      <w:sz w:val="16"/>
      <w:szCs w:val="16"/>
    </w:rPr>
  </w:style>
  <w:style w:type="character" w:styleId="a9">
    <w:name w:val="Emphasis"/>
    <w:basedOn w:val="a0"/>
    <w:uiPriority w:val="20"/>
    <w:qFormat/>
    <w:rsid w:val="00461D61"/>
    <w:rPr>
      <w:i/>
      <w:iCs/>
    </w:rPr>
  </w:style>
  <w:style w:type="paragraph" w:styleId="aa">
    <w:name w:val="List Paragraph"/>
    <w:basedOn w:val="a"/>
    <w:uiPriority w:val="34"/>
    <w:qFormat/>
    <w:rsid w:val="00033023"/>
    <w:pPr>
      <w:ind w:left="720"/>
      <w:contextualSpacing/>
    </w:pPr>
  </w:style>
  <w:style w:type="character" w:styleId="ab">
    <w:name w:val="Strong"/>
    <w:basedOn w:val="a0"/>
    <w:uiPriority w:val="22"/>
    <w:qFormat/>
    <w:rsid w:val="008D349C"/>
    <w:rPr>
      <w:b/>
      <w:bCs/>
    </w:rPr>
  </w:style>
  <w:style w:type="paragraph" w:customStyle="1" w:styleId="ds-markdown-paragraph">
    <w:name w:val="ds-markdown-paragraph"/>
    <w:basedOn w:val="a"/>
    <w:rsid w:val="008D34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8D34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D349C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41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4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042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065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7686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790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59527">
                                  <w:marLeft w:val="0"/>
                                  <w:marRight w:val="12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0348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OcjAuC48ApdqKxA2NykM5BwihA==">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471</Words>
  <Characters>2686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Дамеловская Татьяна Александровна</cp:lastModifiedBy>
  <cp:revision>4</cp:revision>
  <dcterms:created xsi:type="dcterms:W3CDTF">2025-05-09T19:04:00Z</dcterms:created>
  <dcterms:modified xsi:type="dcterms:W3CDTF">2025-05-12T06:49:00Z</dcterms:modified>
</cp:coreProperties>
</file>